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B28" w:rsidRDefault="00E84597" w:rsidP="00E84597">
      <w:pPr>
        <w:jc w:val="center"/>
        <w:rPr>
          <w:color w:val="FF0000"/>
          <w:sz w:val="32"/>
          <w:szCs w:val="32"/>
        </w:rPr>
      </w:pPr>
      <w:r w:rsidRPr="00E84597">
        <w:rPr>
          <w:color w:val="FF0000"/>
          <w:sz w:val="32"/>
          <w:szCs w:val="32"/>
        </w:rPr>
        <w:t>MAPA MOWY Z</w:t>
      </w:r>
      <w:r w:rsidR="008F0EC2">
        <w:rPr>
          <w:color w:val="FF0000"/>
          <w:sz w:val="32"/>
          <w:szCs w:val="32"/>
        </w:rPr>
        <w:t>.</w:t>
      </w:r>
      <w:r w:rsidRPr="00E84597">
        <w:rPr>
          <w:color w:val="FF0000"/>
          <w:sz w:val="32"/>
          <w:szCs w:val="32"/>
        </w:rPr>
        <w:t>(9MW)</w:t>
      </w:r>
    </w:p>
    <w:p w:rsidR="00E84597" w:rsidRPr="00523E3F" w:rsidRDefault="00E84597" w:rsidP="00E84597">
      <w:pPr>
        <w:rPr>
          <w:b/>
          <w:color w:val="00B0F0"/>
          <w:sz w:val="28"/>
          <w:szCs w:val="28"/>
        </w:rPr>
      </w:pPr>
      <w:r w:rsidRPr="00A957B1">
        <w:rPr>
          <w:b/>
          <w:color w:val="00B050"/>
          <w:sz w:val="32"/>
          <w:szCs w:val="32"/>
        </w:rPr>
        <w:t>DOM:</w:t>
      </w:r>
      <w:r>
        <w:rPr>
          <w:color w:val="00B0F0"/>
          <w:sz w:val="28"/>
          <w:szCs w:val="28"/>
        </w:rPr>
        <w:t xml:space="preserve"> </w:t>
      </w:r>
      <w:r w:rsidRPr="00E84597">
        <w:rPr>
          <w:b/>
          <w:color w:val="00B0F0"/>
          <w:sz w:val="28"/>
          <w:szCs w:val="28"/>
        </w:rPr>
        <w:t>rodzice, brat</w:t>
      </w:r>
      <w:r>
        <w:rPr>
          <w:color w:val="00B0F0"/>
          <w:sz w:val="28"/>
          <w:szCs w:val="28"/>
        </w:rPr>
        <w:t xml:space="preserve"> – mowa swobodna</w:t>
      </w:r>
      <w:r w:rsidRPr="00E84597">
        <w:rPr>
          <w:b/>
          <w:color w:val="00B0F0"/>
          <w:sz w:val="28"/>
          <w:szCs w:val="28"/>
        </w:rPr>
        <w:t>,  babcia</w:t>
      </w:r>
      <w:r>
        <w:rPr>
          <w:color w:val="00B0F0"/>
          <w:sz w:val="28"/>
          <w:szCs w:val="28"/>
        </w:rPr>
        <w:t xml:space="preserve"> – mowa swobodna,</w:t>
      </w:r>
      <w:r w:rsidR="00523E3F">
        <w:rPr>
          <w:color w:val="00B0F0"/>
          <w:sz w:val="28"/>
          <w:szCs w:val="28"/>
        </w:rPr>
        <w:t xml:space="preserve"> </w:t>
      </w:r>
      <w:r w:rsidRPr="00E84597">
        <w:rPr>
          <w:b/>
          <w:color w:val="00B0F0"/>
          <w:sz w:val="28"/>
          <w:szCs w:val="28"/>
        </w:rPr>
        <w:t>dziadek</w:t>
      </w:r>
      <w:r>
        <w:rPr>
          <w:color w:val="00B0F0"/>
          <w:sz w:val="28"/>
          <w:szCs w:val="28"/>
        </w:rPr>
        <w:t xml:space="preserve"> – mówi</w:t>
      </w:r>
      <w:r w:rsidR="008F0EC2">
        <w:rPr>
          <w:color w:val="00B0F0"/>
          <w:sz w:val="28"/>
          <w:szCs w:val="28"/>
        </w:rPr>
        <w:t>,</w:t>
      </w:r>
      <w:r>
        <w:rPr>
          <w:color w:val="00B0F0"/>
          <w:sz w:val="28"/>
          <w:szCs w:val="28"/>
        </w:rPr>
        <w:t xml:space="preserve"> ale nie do końca swobodnie, odpowiada na zadawane pytania, </w:t>
      </w:r>
      <w:r w:rsidRPr="00E84597">
        <w:rPr>
          <w:b/>
          <w:color w:val="00B0F0"/>
          <w:sz w:val="28"/>
          <w:szCs w:val="28"/>
        </w:rPr>
        <w:t>ciocia</w:t>
      </w:r>
      <w:r>
        <w:rPr>
          <w:color w:val="00B0F0"/>
          <w:sz w:val="28"/>
          <w:szCs w:val="28"/>
        </w:rPr>
        <w:t xml:space="preserve"> </w:t>
      </w:r>
      <w:r w:rsidR="008F0EC2">
        <w:rPr>
          <w:b/>
          <w:color w:val="00B0F0"/>
          <w:sz w:val="28"/>
          <w:szCs w:val="28"/>
        </w:rPr>
        <w:t>(</w:t>
      </w:r>
      <w:r w:rsidRPr="00E84597">
        <w:rPr>
          <w:b/>
          <w:color w:val="00B0F0"/>
          <w:sz w:val="28"/>
          <w:szCs w:val="28"/>
        </w:rPr>
        <w:t>siostra</w:t>
      </w:r>
      <w:r w:rsidR="008F0EC2">
        <w:rPr>
          <w:b/>
          <w:color w:val="00B0F0"/>
          <w:sz w:val="28"/>
          <w:szCs w:val="28"/>
        </w:rPr>
        <w:t xml:space="preserve"> mamy</w:t>
      </w:r>
      <w:r w:rsidRPr="00E84597">
        <w:rPr>
          <w:b/>
          <w:color w:val="00B0F0"/>
          <w:sz w:val="28"/>
          <w:szCs w:val="28"/>
        </w:rPr>
        <w:t>)</w:t>
      </w:r>
      <w:r>
        <w:rPr>
          <w:color w:val="00B0F0"/>
          <w:sz w:val="28"/>
          <w:szCs w:val="28"/>
        </w:rPr>
        <w:t xml:space="preserve"> – mowa swobodna, </w:t>
      </w:r>
      <w:r w:rsidR="008F0EC2">
        <w:rPr>
          <w:b/>
          <w:color w:val="00B0F0"/>
          <w:sz w:val="28"/>
          <w:szCs w:val="28"/>
        </w:rPr>
        <w:t xml:space="preserve">wujek (mąż </w:t>
      </w:r>
      <w:r w:rsidRPr="00E84597">
        <w:rPr>
          <w:b/>
          <w:color w:val="00B0F0"/>
          <w:sz w:val="28"/>
          <w:szCs w:val="28"/>
        </w:rPr>
        <w:t>siostry</w:t>
      </w:r>
      <w:r w:rsidR="008F0EC2">
        <w:rPr>
          <w:b/>
          <w:color w:val="00B0F0"/>
          <w:sz w:val="28"/>
          <w:szCs w:val="28"/>
        </w:rPr>
        <w:t xml:space="preserve"> mamy</w:t>
      </w:r>
      <w:r w:rsidRPr="00E84597">
        <w:rPr>
          <w:b/>
          <w:color w:val="00B0F0"/>
          <w:sz w:val="28"/>
          <w:szCs w:val="28"/>
        </w:rPr>
        <w:t>)</w:t>
      </w:r>
      <w:r>
        <w:rPr>
          <w:color w:val="00B0F0"/>
          <w:sz w:val="28"/>
          <w:szCs w:val="28"/>
        </w:rPr>
        <w:t xml:space="preserve"> – odpowiada niewerbal</w:t>
      </w:r>
      <w:r w:rsidR="00A957B1">
        <w:rPr>
          <w:color w:val="00B0F0"/>
          <w:sz w:val="28"/>
          <w:szCs w:val="28"/>
        </w:rPr>
        <w:t>nie, kiwnięcie</w:t>
      </w:r>
      <w:r>
        <w:rPr>
          <w:color w:val="00B0F0"/>
          <w:sz w:val="28"/>
          <w:szCs w:val="28"/>
        </w:rPr>
        <w:t xml:space="preserve"> na TAK lub NIE, </w:t>
      </w:r>
      <w:r w:rsidRPr="00E84597">
        <w:rPr>
          <w:b/>
          <w:color w:val="00B0F0"/>
          <w:sz w:val="28"/>
          <w:szCs w:val="28"/>
        </w:rPr>
        <w:t>najlepsza koleżanka</w:t>
      </w:r>
      <w:r>
        <w:rPr>
          <w:color w:val="00B0F0"/>
          <w:sz w:val="28"/>
          <w:szCs w:val="28"/>
        </w:rPr>
        <w:t xml:space="preserve"> </w:t>
      </w:r>
      <w:r w:rsidR="008F0EC2">
        <w:rPr>
          <w:b/>
          <w:color w:val="00B0F0"/>
          <w:sz w:val="28"/>
          <w:szCs w:val="28"/>
        </w:rPr>
        <w:t>Z.</w:t>
      </w:r>
      <w:r w:rsidRPr="00E84597">
        <w:rPr>
          <w:b/>
          <w:color w:val="00B0F0"/>
          <w:sz w:val="28"/>
          <w:szCs w:val="28"/>
        </w:rPr>
        <w:t xml:space="preserve"> z klasy</w:t>
      </w:r>
      <w:r w:rsidR="008F0EC2">
        <w:rPr>
          <w:color w:val="00B0F0"/>
          <w:sz w:val="28"/>
          <w:szCs w:val="28"/>
        </w:rPr>
        <w:t xml:space="preserve"> – ostatnie spotkanie </w:t>
      </w:r>
      <w:r>
        <w:rPr>
          <w:color w:val="00B0F0"/>
          <w:sz w:val="28"/>
          <w:szCs w:val="28"/>
        </w:rPr>
        <w:t xml:space="preserve">w domu mowa swobodna, </w:t>
      </w:r>
      <w:r w:rsidRPr="00E84597">
        <w:rPr>
          <w:b/>
          <w:color w:val="00B0F0"/>
          <w:sz w:val="28"/>
          <w:szCs w:val="28"/>
        </w:rPr>
        <w:t>znajomi np. sąsiedzi, moja koleżanka</w:t>
      </w:r>
      <w:r>
        <w:rPr>
          <w:b/>
          <w:color w:val="00B0F0"/>
          <w:sz w:val="28"/>
          <w:szCs w:val="28"/>
        </w:rPr>
        <w:t xml:space="preserve"> </w:t>
      </w:r>
      <w:r w:rsidR="00A957B1">
        <w:rPr>
          <w:color w:val="00B0F0"/>
          <w:sz w:val="28"/>
          <w:szCs w:val="28"/>
        </w:rPr>
        <w:t>–</w:t>
      </w:r>
      <w:r>
        <w:rPr>
          <w:b/>
          <w:color w:val="00B0F0"/>
          <w:sz w:val="28"/>
          <w:szCs w:val="28"/>
        </w:rPr>
        <w:t xml:space="preserve"> </w:t>
      </w:r>
      <w:r w:rsidR="00A957B1" w:rsidRPr="00A957B1">
        <w:rPr>
          <w:color w:val="00B0F0"/>
          <w:sz w:val="28"/>
          <w:szCs w:val="28"/>
        </w:rPr>
        <w:t>mówi</w:t>
      </w:r>
      <w:r w:rsidR="00A957B1">
        <w:rPr>
          <w:b/>
          <w:color w:val="00B0F0"/>
          <w:sz w:val="28"/>
          <w:szCs w:val="28"/>
        </w:rPr>
        <w:t xml:space="preserve"> </w:t>
      </w:r>
      <w:r w:rsidR="00A957B1">
        <w:rPr>
          <w:color w:val="00B0F0"/>
          <w:sz w:val="28"/>
          <w:szCs w:val="28"/>
        </w:rPr>
        <w:t>gł</w:t>
      </w:r>
      <w:r w:rsidR="008F0EC2">
        <w:rPr>
          <w:color w:val="00B0F0"/>
          <w:sz w:val="28"/>
          <w:szCs w:val="28"/>
        </w:rPr>
        <w:t>ośno zwracając się tylko do mamy</w:t>
      </w:r>
      <w:r w:rsidR="00A957B1">
        <w:rPr>
          <w:color w:val="00B0F0"/>
          <w:sz w:val="28"/>
          <w:szCs w:val="28"/>
        </w:rPr>
        <w:t xml:space="preserve">, jeżeli ktoś spyta o coś kiwnięcie na TAK lub NIE, </w:t>
      </w:r>
      <w:r w:rsidR="00A957B1" w:rsidRPr="00A957B1">
        <w:rPr>
          <w:b/>
          <w:color w:val="00B0F0"/>
          <w:sz w:val="28"/>
          <w:szCs w:val="28"/>
        </w:rPr>
        <w:t>kuzyn, kuzynka</w:t>
      </w:r>
      <w:r w:rsidR="00A957B1">
        <w:rPr>
          <w:color w:val="00B0F0"/>
          <w:sz w:val="28"/>
          <w:szCs w:val="28"/>
        </w:rPr>
        <w:t xml:space="preserve"> – rozmowa swobodna, ich rodzice – odpowiada niewerbalnie, kiwnięcie na TAK lub NIE</w:t>
      </w:r>
    </w:p>
    <w:p w:rsidR="00A957B1" w:rsidRDefault="00A957B1" w:rsidP="00E84597">
      <w:pPr>
        <w:rPr>
          <w:color w:val="00B0F0"/>
          <w:sz w:val="28"/>
          <w:szCs w:val="28"/>
        </w:rPr>
      </w:pPr>
      <w:r w:rsidRPr="00523E3F">
        <w:rPr>
          <w:b/>
          <w:color w:val="7030A0"/>
          <w:sz w:val="28"/>
          <w:szCs w:val="28"/>
        </w:rPr>
        <w:t>SZKOŁA:</w:t>
      </w:r>
      <w:r>
        <w:rPr>
          <w:color w:val="00B0F0"/>
          <w:sz w:val="28"/>
          <w:szCs w:val="28"/>
        </w:rPr>
        <w:t xml:space="preserve"> </w:t>
      </w:r>
      <w:r w:rsidRPr="00A957B1">
        <w:rPr>
          <w:b/>
          <w:color w:val="00B0F0"/>
          <w:sz w:val="28"/>
          <w:szCs w:val="28"/>
        </w:rPr>
        <w:t>nauczyciel wychowawca</w:t>
      </w:r>
      <w:r>
        <w:rPr>
          <w:color w:val="00B0F0"/>
          <w:sz w:val="28"/>
          <w:szCs w:val="28"/>
        </w:rPr>
        <w:t xml:space="preserve"> słyszy pojedyncze wyrazy/słowa</w:t>
      </w:r>
      <w:r w:rsidR="008F0EC2">
        <w:rPr>
          <w:color w:val="00B0F0"/>
          <w:sz w:val="28"/>
          <w:szCs w:val="28"/>
        </w:rPr>
        <w:t xml:space="preserve"> </w:t>
      </w:r>
      <w:r>
        <w:rPr>
          <w:color w:val="00B0F0"/>
          <w:sz w:val="28"/>
          <w:szCs w:val="28"/>
        </w:rPr>
        <w:t xml:space="preserve">(terapia sliding In), </w:t>
      </w:r>
      <w:r w:rsidRPr="00A957B1">
        <w:rPr>
          <w:b/>
          <w:color w:val="00B0F0"/>
          <w:sz w:val="28"/>
          <w:szCs w:val="28"/>
        </w:rPr>
        <w:t>z innymi nauczycielami i z dziećmi</w:t>
      </w:r>
      <w:r w:rsidR="008F0EC2">
        <w:rPr>
          <w:color w:val="00B0F0"/>
          <w:sz w:val="28"/>
          <w:szCs w:val="28"/>
        </w:rPr>
        <w:t xml:space="preserve"> komunikacja niewerbalna,</w:t>
      </w:r>
      <w:r w:rsidR="008F0EC2">
        <w:rPr>
          <w:color w:val="00B0F0"/>
          <w:sz w:val="28"/>
          <w:szCs w:val="28"/>
        </w:rPr>
        <w:br/>
      </w:r>
      <w:r w:rsidRPr="00A957B1">
        <w:rPr>
          <w:b/>
          <w:color w:val="00B0F0"/>
          <w:sz w:val="28"/>
          <w:szCs w:val="28"/>
        </w:rPr>
        <w:t>w</w:t>
      </w:r>
      <w:r>
        <w:rPr>
          <w:color w:val="00B0F0"/>
          <w:sz w:val="28"/>
          <w:szCs w:val="28"/>
        </w:rPr>
        <w:t xml:space="preserve"> </w:t>
      </w:r>
      <w:r w:rsidRPr="00A957B1">
        <w:rPr>
          <w:b/>
          <w:color w:val="00B0F0"/>
          <w:sz w:val="28"/>
          <w:szCs w:val="28"/>
        </w:rPr>
        <w:t>szatni, na korytarzu</w:t>
      </w:r>
      <w:r>
        <w:rPr>
          <w:color w:val="00B0F0"/>
          <w:sz w:val="28"/>
          <w:szCs w:val="28"/>
        </w:rPr>
        <w:t xml:space="preserve"> jeśli nie ma żadnego dziecka z klasy lub nauczyciela - swobodna rozmowa ze mną</w:t>
      </w:r>
    </w:p>
    <w:p w:rsidR="00523E3F" w:rsidRPr="00523E3F" w:rsidRDefault="00523E3F" w:rsidP="00E84597">
      <w:pPr>
        <w:rPr>
          <w:color w:val="0070C0"/>
          <w:sz w:val="28"/>
          <w:szCs w:val="28"/>
        </w:rPr>
      </w:pPr>
      <w:r w:rsidRPr="00523E3F">
        <w:rPr>
          <w:b/>
          <w:color w:val="0070C0"/>
          <w:sz w:val="28"/>
          <w:szCs w:val="28"/>
        </w:rPr>
        <w:t>SKLEPY, PLACE ZABAW, BAJLANDIA, WYCIECZKI itp</w:t>
      </w:r>
      <w:r w:rsidRPr="00523E3F">
        <w:rPr>
          <w:color w:val="0070C0"/>
          <w:sz w:val="28"/>
          <w:szCs w:val="28"/>
        </w:rPr>
        <w:t>.:  rozmowa swobodna ze mną, mężem, bratem, jeżeli spotka osobę ze szkoły, przedszkola lub ktoś obcy o coś zapyta następuje blokada</w:t>
      </w:r>
    </w:p>
    <w:p w:rsidR="00E84597" w:rsidRPr="00E84597" w:rsidRDefault="00523E3F" w:rsidP="00E84597">
      <w:pPr>
        <w:rPr>
          <w:color w:val="00B0F0"/>
          <w:sz w:val="32"/>
          <w:szCs w:val="32"/>
        </w:rPr>
      </w:pPr>
      <w:r w:rsidRPr="00523E3F">
        <w:rPr>
          <w:b/>
          <w:color w:val="00B0F0"/>
          <w:sz w:val="32"/>
          <w:szCs w:val="32"/>
        </w:rPr>
        <w:t>PRZYCH</w:t>
      </w:r>
      <w:bookmarkStart w:id="0" w:name="_GoBack"/>
      <w:bookmarkEnd w:id="0"/>
      <w:r w:rsidRPr="00523E3F">
        <w:rPr>
          <w:b/>
          <w:color w:val="00B0F0"/>
          <w:sz w:val="32"/>
          <w:szCs w:val="32"/>
        </w:rPr>
        <w:t>ODNIE, PPP</w:t>
      </w:r>
      <w:r>
        <w:rPr>
          <w:color w:val="00B0F0"/>
          <w:sz w:val="32"/>
          <w:szCs w:val="32"/>
        </w:rPr>
        <w:t xml:space="preserve"> </w:t>
      </w:r>
      <w:r w:rsidRPr="00523E3F">
        <w:rPr>
          <w:b/>
          <w:color w:val="00B0F0"/>
          <w:sz w:val="32"/>
          <w:szCs w:val="32"/>
        </w:rPr>
        <w:t>itp.</w:t>
      </w:r>
      <w:r>
        <w:rPr>
          <w:color w:val="00B0F0"/>
          <w:sz w:val="32"/>
          <w:szCs w:val="32"/>
        </w:rPr>
        <w:t xml:space="preserve"> – komunikacja niewerbalna</w:t>
      </w:r>
    </w:p>
    <w:sectPr w:rsidR="00E84597" w:rsidRPr="00E84597" w:rsidSect="00304B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84597"/>
    <w:rsid w:val="00304B28"/>
    <w:rsid w:val="00523E3F"/>
    <w:rsid w:val="007E40FD"/>
    <w:rsid w:val="008F0EC2"/>
    <w:rsid w:val="00A957B1"/>
    <w:rsid w:val="00E17B19"/>
    <w:rsid w:val="00E84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CD7AD6"/>
  <w15:docId w15:val="{78C18CE5-5B03-4118-80AD-62CE5BC26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04B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Anna Strzelecka</cp:lastModifiedBy>
  <cp:revision>2</cp:revision>
  <dcterms:created xsi:type="dcterms:W3CDTF">2016-10-28T09:09:00Z</dcterms:created>
  <dcterms:modified xsi:type="dcterms:W3CDTF">2016-10-28T09:09:00Z</dcterms:modified>
</cp:coreProperties>
</file>